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1D" w:rsidRPr="003F7016" w:rsidRDefault="008A461D" w:rsidP="00611FCE">
      <w:pPr>
        <w:jc w:val="both"/>
      </w:pPr>
      <w:r w:rsidRPr="003F7016">
        <w:t>Szanowni Państwo,</w:t>
      </w:r>
    </w:p>
    <w:p w:rsidR="007874A7" w:rsidRDefault="007874A7" w:rsidP="00611FCE">
      <w:pPr>
        <w:jc w:val="both"/>
      </w:pPr>
    </w:p>
    <w:p w:rsidR="008A461D" w:rsidRPr="003F7016" w:rsidRDefault="008A461D" w:rsidP="00611FCE">
      <w:pPr>
        <w:jc w:val="both"/>
      </w:pPr>
      <w:r w:rsidRPr="003F7016">
        <w:t xml:space="preserve">Uprzejmie prosimy o zwrócenie uwagi na poniżej wymienione najczęściej popełniane błędy formalne. </w:t>
      </w:r>
      <w:r w:rsidR="002D7BF3">
        <w:t>Zwracamy uwagę, że niektóre z punktów wymienionych poniżej nie są widoczne dla opiekunów konkursu</w:t>
      </w:r>
      <w:r w:rsidR="00611FCE">
        <w:t xml:space="preserve"> w CAWP</w:t>
      </w:r>
      <w:r w:rsidR="002D7BF3">
        <w:t xml:space="preserve"> na etapie sprawdzania wersji roboczej wniosku.</w:t>
      </w:r>
    </w:p>
    <w:p w:rsidR="008A461D" w:rsidRPr="003F7016" w:rsidRDefault="008A461D" w:rsidP="00611FCE">
      <w:pPr>
        <w:jc w:val="both"/>
      </w:pPr>
    </w:p>
    <w:p w:rsidR="008A461D" w:rsidRDefault="008A461D" w:rsidP="00611FCE">
      <w:pPr>
        <w:pStyle w:val="Akapitzlist"/>
        <w:numPr>
          <w:ilvl w:val="0"/>
          <w:numId w:val="1"/>
        </w:numPr>
        <w:jc w:val="both"/>
      </w:pPr>
      <w:r w:rsidRPr="003F7016">
        <w:t xml:space="preserve">Prosimy zwrócić szczególną uwagę czy w zakładce </w:t>
      </w:r>
      <w:r w:rsidRPr="003F7016">
        <w:rPr>
          <w:b/>
        </w:rPr>
        <w:t>„informacje ogólne”</w:t>
      </w:r>
      <w:r w:rsidRPr="003F7016">
        <w:t xml:space="preserve"> tytuły w języku polskim i języku angielskim są tożsame i podane w odpowiednich rubrykach.</w:t>
      </w:r>
    </w:p>
    <w:p w:rsidR="003F7016" w:rsidRPr="003F7016" w:rsidRDefault="003F7016" w:rsidP="00611FCE">
      <w:pPr>
        <w:pStyle w:val="Akapitzlist"/>
        <w:jc w:val="both"/>
      </w:pPr>
    </w:p>
    <w:p w:rsidR="003F7016" w:rsidRDefault="008A461D" w:rsidP="00611FCE">
      <w:pPr>
        <w:pStyle w:val="Akapitzlist"/>
        <w:numPr>
          <w:ilvl w:val="0"/>
          <w:numId w:val="1"/>
        </w:numPr>
        <w:jc w:val="both"/>
      </w:pPr>
      <w:r w:rsidRPr="003F7016">
        <w:t>Streszczenie w języku polskim i angielskim: wersje powinny być tożsame</w:t>
      </w:r>
      <w:r w:rsidR="002D7BF3">
        <w:t xml:space="preserve"> i podzielone</w:t>
      </w:r>
      <w:r w:rsidRPr="003F7016">
        <w:t xml:space="preserve"> następujące sekcje: </w:t>
      </w:r>
    </w:p>
    <w:p w:rsidR="00AE588C" w:rsidRPr="003F7016" w:rsidRDefault="008A461D" w:rsidP="00611FCE">
      <w:pPr>
        <w:pStyle w:val="Akapitzlist"/>
        <w:ind w:firstLine="696"/>
        <w:jc w:val="both"/>
        <w:rPr>
          <w:b/>
        </w:rPr>
      </w:pPr>
      <w:r w:rsidRPr="003F7016">
        <w:rPr>
          <w:b/>
        </w:rPr>
        <w:t xml:space="preserve">1. Cel prowadzonych badań / hipoteza </w:t>
      </w:r>
      <w:r w:rsidR="00AE588C" w:rsidRPr="003F7016">
        <w:rPr>
          <w:b/>
        </w:rPr>
        <w:t xml:space="preserve">badawcza </w:t>
      </w:r>
    </w:p>
    <w:p w:rsidR="003F7016" w:rsidRPr="003F7016" w:rsidRDefault="00AE588C" w:rsidP="00611FCE">
      <w:pPr>
        <w:ind w:left="708" w:firstLine="708"/>
        <w:jc w:val="both"/>
        <w:rPr>
          <w:b/>
        </w:rPr>
      </w:pPr>
      <w:r w:rsidRPr="003F7016">
        <w:rPr>
          <w:b/>
        </w:rPr>
        <w:t>2.</w:t>
      </w:r>
      <w:r w:rsidR="003F7016" w:rsidRPr="003F7016">
        <w:rPr>
          <w:b/>
        </w:rPr>
        <w:t xml:space="preserve"> </w:t>
      </w:r>
      <w:r w:rsidRPr="003F7016">
        <w:rPr>
          <w:b/>
        </w:rPr>
        <w:t>Zastosowana metoda badawcza/metodyka,</w:t>
      </w:r>
    </w:p>
    <w:p w:rsidR="00AE588C" w:rsidRPr="003F7016" w:rsidRDefault="00AE588C" w:rsidP="00611FCE">
      <w:pPr>
        <w:ind w:left="708" w:firstLine="708"/>
        <w:jc w:val="both"/>
        <w:rPr>
          <w:b/>
        </w:rPr>
      </w:pPr>
      <w:r w:rsidRPr="003F7016">
        <w:rPr>
          <w:b/>
        </w:rPr>
        <w:t>3. Wpływ spodziewanych rezultatów na rozwój nauki</w:t>
      </w:r>
    </w:p>
    <w:p w:rsidR="00EE54B6" w:rsidRPr="003F7016" w:rsidRDefault="00EE54B6" w:rsidP="00611FCE">
      <w:pPr>
        <w:ind w:left="360"/>
        <w:jc w:val="both"/>
      </w:pPr>
      <w:r w:rsidRPr="003F7016">
        <w:t>Proszę zwrócić uwagę na poprawne formatowanie. Zgodnie z w</w:t>
      </w:r>
      <w:r w:rsidR="003F7016">
        <w:t>ytycznymi NCN: rozmiar strony A4</w:t>
      </w:r>
      <w:r w:rsidRPr="003F7016">
        <w:t xml:space="preserve">, typ czcionki – Times New Roman, wielkość czcionki – przynajmniej 11 pkt, interlinia pojedyncza, marginesy boczne – 2 </w:t>
      </w:r>
      <w:r w:rsidR="003F7016">
        <w:t xml:space="preserve">cm, dolne , górne 1,5 cm. </w:t>
      </w:r>
    </w:p>
    <w:p w:rsidR="008A461D" w:rsidRDefault="002D7BF3" w:rsidP="00611FCE">
      <w:pPr>
        <w:pStyle w:val="Akapitzlist"/>
        <w:numPr>
          <w:ilvl w:val="0"/>
          <w:numId w:val="1"/>
        </w:numPr>
        <w:jc w:val="both"/>
      </w:pPr>
      <w:r>
        <w:t>„</w:t>
      </w:r>
      <w:r w:rsidRPr="003F7016">
        <w:rPr>
          <w:b/>
        </w:rPr>
        <w:t>PUBLICATION RECORD</w:t>
      </w:r>
      <w:r>
        <w:rPr>
          <w:b/>
        </w:rPr>
        <w:t>”</w:t>
      </w:r>
      <w:r w:rsidR="008A461D" w:rsidRPr="003F7016">
        <w:t xml:space="preserve"> </w:t>
      </w:r>
      <w:r>
        <w:t>– jest to p</w:t>
      </w:r>
      <w:r w:rsidR="00AE588C" w:rsidRPr="003F7016">
        <w:t>unkt, w którym pojawia się najwięcej błędów formalnych: proszę zwrócić szczególną uwagę, czy publikacje są poprawnie załączone, tzn. czy plik nie przekracza 10 MB, czy jest</w:t>
      </w:r>
      <w:r w:rsidR="003F7016">
        <w:t xml:space="preserve"> to plik PDF, czy pliki podłączo</w:t>
      </w:r>
      <w:r w:rsidR="00AE588C" w:rsidRPr="003F7016">
        <w:t>ne są pod właściwą publikacje. Proszę</w:t>
      </w:r>
      <w:r w:rsidR="003F7016">
        <w:t xml:space="preserve"> pamiętać, że</w:t>
      </w:r>
      <w:r w:rsidR="00AE588C" w:rsidRPr="003F7016">
        <w:t xml:space="preserve"> tytuły publikacji należy podać w języku w jakim zostały wydane. Jeżeli prace  nie ukazały się w języku angielskim, ich tytuły należy przetłumaczyć na język angielski i dopisać w nawiasie kwadratowym obok tytułów oryginalnych</w:t>
      </w:r>
    </w:p>
    <w:p w:rsidR="007874A7" w:rsidRPr="003F7016" w:rsidRDefault="007874A7" w:rsidP="00611FCE">
      <w:pPr>
        <w:pStyle w:val="Akapitzlist"/>
        <w:jc w:val="both"/>
      </w:pPr>
    </w:p>
    <w:p w:rsidR="007B2A77" w:rsidRDefault="007B2A77" w:rsidP="00611FCE">
      <w:pPr>
        <w:pStyle w:val="Akapitzlist"/>
        <w:numPr>
          <w:ilvl w:val="0"/>
          <w:numId w:val="1"/>
        </w:numPr>
        <w:jc w:val="both"/>
      </w:pPr>
      <w:r w:rsidRPr="003F7016">
        <w:t xml:space="preserve">Punkt </w:t>
      </w:r>
      <w:r w:rsidRPr="003F7016">
        <w:rPr>
          <w:b/>
        </w:rPr>
        <w:t>„R</w:t>
      </w:r>
      <w:r w:rsidR="007874A7">
        <w:rPr>
          <w:b/>
        </w:rPr>
        <w:t>ESEARCH PROJECTS</w:t>
      </w:r>
      <w:r w:rsidRPr="003F7016">
        <w:rPr>
          <w:b/>
        </w:rPr>
        <w:t>”</w:t>
      </w:r>
      <w:r w:rsidRPr="003F7016">
        <w:t>: nie należy wymieniać projektów, które są lub były finansowane ze środków na działalność statutową, ale te które są lub były finansowane ze środków finansowych na naukę.</w:t>
      </w:r>
    </w:p>
    <w:p w:rsidR="007874A7" w:rsidRDefault="007874A7" w:rsidP="00611FCE">
      <w:pPr>
        <w:pStyle w:val="Akapitzlist"/>
        <w:jc w:val="both"/>
      </w:pPr>
    </w:p>
    <w:p w:rsidR="007B2A77" w:rsidRPr="007874A7" w:rsidRDefault="007B2A77" w:rsidP="00611FCE">
      <w:pPr>
        <w:pStyle w:val="Akapitzlist"/>
        <w:numPr>
          <w:ilvl w:val="0"/>
          <w:numId w:val="1"/>
        </w:numPr>
        <w:jc w:val="both"/>
        <w:rPr>
          <w:vanish/>
          <w:specVanish/>
        </w:rPr>
      </w:pPr>
      <w:r w:rsidRPr="003F7016">
        <w:t xml:space="preserve">Punkt </w:t>
      </w:r>
      <w:r w:rsidRPr="003F7016">
        <w:rPr>
          <w:b/>
        </w:rPr>
        <w:t>„</w:t>
      </w:r>
      <w:r w:rsidR="007874A7">
        <w:rPr>
          <w:b/>
        </w:rPr>
        <w:t>PLAN BADAŃ</w:t>
      </w:r>
      <w:r w:rsidRPr="003F7016">
        <w:rPr>
          <w:b/>
        </w:rPr>
        <w:t>”</w:t>
      </w:r>
      <w:r w:rsidRPr="003F7016">
        <w:t xml:space="preserve">: proszę zwrócić szczególną uwagę by zadania badawcze były tożsame w języku polskim i angielskim. W aktualnie generowanej wersji roboczej </w:t>
      </w:r>
      <w:r w:rsidR="00611FCE">
        <w:t xml:space="preserve">wniosku </w:t>
      </w:r>
      <w:r w:rsidRPr="003F7016">
        <w:t>zadania badawcze w języku angielskim są niewidoczne dla opiekunów konkursu</w:t>
      </w:r>
      <w:r w:rsidR="00611FCE">
        <w:t xml:space="preserve"> w CAWP</w:t>
      </w:r>
      <w:r w:rsidRPr="003F7016">
        <w:t xml:space="preserve">. </w:t>
      </w:r>
    </w:p>
    <w:p w:rsidR="00EE54B6" w:rsidRDefault="007B2A77" w:rsidP="00611FCE">
      <w:pPr>
        <w:pStyle w:val="Akapitzlist"/>
        <w:jc w:val="both"/>
      </w:pPr>
      <w:r w:rsidRPr="003F7016">
        <w:t xml:space="preserve">Proszę również zwrócić uwagę na definicję </w:t>
      </w:r>
      <w:r w:rsidR="00611FCE">
        <w:t>„</w:t>
      </w:r>
      <w:r w:rsidRPr="003F7016">
        <w:t>planu badań</w:t>
      </w:r>
      <w:r w:rsidR="00611FCE">
        <w:t>”</w:t>
      </w:r>
      <w:r w:rsidRPr="003F7016">
        <w:t xml:space="preserve"> podaną przez NCN, oraz na fakt, że NCN nie uważa za zadanie badawcze czynności związanych z logistyką projektu, takich jak np.: przegląd literatury, zakup aparatury, materiałów, prace redakcyjne, wyjazdy na konferencje, przygotowanie publikacji. Natomiast zadaniami  badawczymi są: analiza i opracowanie wyników badań.</w:t>
      </w:r>
      <w:r w:rsidR="00EE54B6" w:rsidRPr="003F7016">
        <w:t xml:space="preserve"> </w:t>
      </w:r>
    </w:p>
    <w:p w:rsidR="007874A7" w:rsidRDefault="007874A7" w:rsidP="00611FCE">
      <w:pPr>
        <w:pStyle w:val="Akapitzlist"/>
        <w:jc w:val="both"/>
      </w:pPr>
    </w:p>
    <w:p w:rsidR="007874A7" w:rsidRDefault="007874A7" w:rsidP="00611FCE">
      <w:pPr>
        <w:pStyle w:val="Akapitzlist"/>
        <w:numPr>
          <w:ilvl w:val="0"/>
          <w:numId w:val="1"/>
        </w:numPr>
        <w:jc w:val="both"/>
        <w:rPr>
          <w:b/>
        </w:rPr>
      </w:pPr>
      <w:r w:rsidRPr="007874A7">
        <w:rPr>
          <w:b/>
        </w:rPr>
        <w:t>KOSZTORYS</w:t>
      </w:r>
      <w:r>
        <w:rPr>
          <w:b/>
        </w:rPr>
        <w:t xml:space="preserve">: </w:t>
      </w:r>
    </w:p>
    <w:p w:rsidR="007874A7" w:rsidRPr="00C3533E" w:rsidRDefault="007874A7" w:rsidP="00611FCE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proszę zwrócić uwagę by nie uwzględniać w kosztorysie w żadnej kategorii rezerw na poczet przyszłych zobowiązań np. + 10%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fluctuations</w:t>
      </w:r>
      <w:proofErr w:type="spellEnd"/>
      <w:r>
        <w:t xml:space="preserve"> in exchange </w:t>
      </w:r>
      <w:proofErr w:type="spellStart"/>
      <w:r>
        <w:t>rate</w:t>
      </w:r>
      <w:proofErr w:type="spellEnd"/>
      <w:r>
        <w:t xml:space="preserve">, taki koszt </w:t>
      </w:r>
      <w:r>
        <w:lastRenderedPageBreak/>
        <w:t>jest kosztem niekwalifikowalnym i wniosek zostanie odrzucony pod względem formalnym.</w:t>
      </w:r>
    </w:p>
    <w:p w:rsidR="00C3533E" w:rsidRPr="007874A7" w:rsidRDefault="00C3533E" w:rsidP="00611FCE">
      <w:pPr>
        <w:pStyle w:val="Akapitzlist"/>
        <w:ind w:left="1080"/>
        <w:jc w:val="both"/>
        <w:rPr>
          <w:b/>
        </w:rPr>
      </w:pPr>
    </w:p>
    <w:p w:rsidR="007874A7" w:rsidRPr="000D7526" w:rsidRDefault="002D7BF3" w:rsidP="00611FCE">
      <w:pPr>
        <w:pStyle w:val="Akapitzlist"/>
        <w:numPr>
          <w:ilvl w:val="0"/>
          <w:numId w:val="4"/>
        </w:numPr>
        <w:jc w:val="both"/>
        <w:rPr>
          <w:b/>
        </w:rPr>
      </w:pPr>
      <w:r>
        <w:t>Umieszczenie we wniosku</w:t>
      </w:r>
      <w:r w:rsidR="006A37C4">
        <w:t xml:space="preserve"> </w:t>
      </w:r>
      <w:r>
        <w:t>kosztów wymienionych</w:t>
      </w:r>
      <w:r w:rsidR="009768BB">
        <w:t xml:space="preserve"> poniżej jest błędem formalnym</w:t>
      </w:r>
      <w:r w:rsidR="006A37C4">
        <w:t>, m.in.</w:t>
      </w:r>
      <w:r w:rsidR="009768BB">
        <w:t>:</w:t>
      </w:r>
      <w:r w:rsidR="007874A7">
        <w:t xml:space="preserve"> honorariów z tytułu recenzji wydawniczych, </w:t>
      </w:r>
      <w:r w:rsidR="00C3533E">
        <w:t xml:space="preserve">kosztów subskrypcji prenumerat , kosztów składek członkowskich od osób fizycznych w organizacjach i stowarzyszeniach, </w:t>
      </w:r>
      <w:r w:rsidR="007874A7">
        <w:t xml:space="preserve">kosztów organizacji konferencji i warsztatów, seminariów oraz kosztów usług kurierskich i pocztowych, jeżeli nie są bezpośrednio powiązane z zadaniami badawczymi. </w:t>
      </w:r>
      <w:r w:rsidR="00C3533E">
        <w:t xml:space="preserve"> Również koszty cateringu są kosztami niekwalifikowalnymi z wyłączeniem przypadku zadań badawczych z udziałem osób badanych. </w:t>
      </w:r>
    </w:p>
    <w:p w:rsidR="000D7526" w:rsidRPr="000D7526" w:rsidRDefault="000D7526" w:rsidP="00611FCE">
      <w:pPr>
        <w:pStyle w:val="Akapitzlist"/>
        <w:jc w:val="both"/>
        <w:rPr>
          <w:b/>
        </w:rPr>
      </w:pPr>
    </w:p>
    <w:p w:rsidR="00811B7A" w:rsidRPr="00811B7A" w:rsidRDefault="00811B7A" w:rsidP="00611FCE">
      <w:pPr>
        <w:pStyle w:val="Akapitzlist"/>
        <w:numPr>
          <w:ilvl w:val="0"/>
          <w:numId w:val="4"/>
        </w:numPr>
        <w:jc w:val="both"/>
      </w:pPr>
      <w:r>
        <w:t xml:space="preserve">Punkt: </w:t>
      </w:r>
      <w:r w:rsidRPr="00965FFB">
        <w:rPr>
          <w:b/>
        </w:rPr>
        <w:t>Wizyty i konsultacje</w:t>
      </w:r>
      <w:r>
        <w:t xml:space="preserve"> – </w:t>
      </w:r>
      <w:r w:rsidRPr="00811B7A">
        <w:t xml:space="preserve">koszty przyjazdów/wizyt </w:t>
      </w:r>
      <w:r w:rsidRPr="00811B7A">
        <w:rPr>
          <w:b/>
          <w:bCs/>
        </w:rPr>
        <w:t>współpracowników zewnętrznych</w:t>
      </w:r>
      <w:r w:rsidRPr="00811B7A">
        <w:t xml:space="preserve"> i/lub</w:t>
      </w:r>
      <w:r>
        <w:t xml:space="preserve"> konsultantów oraz koszty spotkań. W tej kategorii kwalifikowalne są </w:t>
      </w:r>
      <w:r w:rsidRPr="00965FFB">
        <w:rPr>
          <w:b/>
        </w:rPr>
        <w:t>wyłącznie</w:t>
      </w:r>
      <w:r>
        <w:t xml:space="preserve"> koszty osobowe w postaci: diet, zwrotu kosztów podróży i noclegów. Zgodnie z z</w:t>
      </w:r>
      <w:r w:rsidRPr="00811B7A">
        <w:rPr>
          <w:i/>
          <w:iCs/>
        </w:rPr>
        <w:t>arządzenie</w:t>
      </w:r>
      <w:r>
        <w:rPr>
          <w:i/>
          <w:iCs/>
        </w:rPr>
        <w:t>m</w:t>
      </w:r>
      <w:r w:rsidRPr="00811B7A">
        <w:rPr>
          <w:i/>
          <w:iCs/>
        </w:rPr>
        <w:t xml:space="preserve"> nr 66 Rektora UJ z 25.07.2016 – wysokość diety żywieniowej </w:t>
      </w:r>
      <w:r>
        <w:rPr>
          <w:i/>
          <w:iCs/>
        </w:rPr>
        <w:t>wynosi</w:t>
      </w:r>
      <w:r w:rsidR="00566DB5">
        <w:rPr>
          <w:i/>
          <w:iCs/>
        </w:rPr>
        <w:t xml:space="preserve"> (</w:t>
      </w:r>
      <w:proofErr w:type="spellStart"/>
      <w:r w:rsidR="00566DB5" w:rsidRPr="00566DB5">
        <w:rPr>
          <w:i/>
          <w:iCs/>
        </w:rPr>
        <w:t>daily</w:t>
      </w:r>
      <w:proofErr w:type="spellEnd"/>
      <w:r w:rsidR="00566DB5" w:rsidRPr="00566DB5">
        <w:rPr>
          <w:i/>
          <w:iCs/>
        </w:rPr>
        <w:t xml:space="preserve"> </w:t>
      </w:r>
      <w:proofErr w:type="spellStart"/>
      <w:r w:rsidR="00566DB5" w:rsidRPr="00566DB5">
        <w:rPr>
          <w:i/>
          <w:iCs/>
        </w:rPr>
        <w:t>allowance</w:t>
      </w:r>
      <w:proofErr w:type="spellEnd"/>
      <w:r w:rsidR="00566DB5">
        <w:rPr>
          <w:i/>
          <w:iCs/>
        </w:rPr>
        <w:t xml:space="preserve">/per </w:t>
      </w:r>
      <w:proofErr w:type="spellStart"/>
      <w:r w:rsidR="00566DB5">
        <w:rPr>
          <w:i/>
          <w:iCs/>
        </w:rPr>
        <w:t>diem</w:t>
      </w:r>
      <w:proofErr w:type="spellEnd"/>
      <w:r w:rsidR="00566DB5">
        <w:rPr>
          <w:i/>
          <w:iCs/>
        </w:rPr>
        <w:t>)</w:t>
      </w:r>
      <w:r>
        <w:rPr>
          <w:i/>
          <w:iCs/>
        </w:rPr>
        <w:t>: 100 zł, natomiast zakwaterowania</w:t>
      </w:r>
      <w:r w:rsidR="00566DB5">
        <w:rPr>
          <w:i/>
          <w:iCs/>
        </w:rPr>
        <w:t xml:space="preserve"> (</w:t>
      </w:r>
      <w:proofErr w:type="spellStart"/>
      <w:r w:rsidR="0012245B" w:rsidRPr="0012245B">
        <w:rPr>
          <w:i/>
          <w:iCs/>
        </w:rPr>
        <w:t>accommodation</w:t>
      </w:r>
      <w:proofErr w:type="spellEnd"/>
      <w:r w:rsidR="00566DB5">
        <w:rPr>
          <w:i/>
          <w:iCs/>
        </w:rPr>
        <w:t>)</w:t>
      </w:r>
      <w:r>
        <w:rPr>
          <w:i/>
          <w:iCs/>
        </w:rPr>
        <w:t>:</w:t>
      </w:r>
      <w:r w:rsidRPr="00811B7A">
        <w:rPr>
          <w:i/>
          <w:iCs/>
        </w:rPr>
        <w:t xml:space="preserve"> 200 zł</w:t>
      </w:r>
    </w:p>
    <w:p w:rsidR="00811B7A" w:rsidRDefault="00811B7A" w:rsidP="00611FCE">
      <w:pPr>
        <w:pStyle w:val="Akapitzlist"/>
        <w:jc w:val="both"/>
      </w:pPr>
    </w:p>
    <w:p w:rsidR="007874A7" w:rsidRPr="003F7016" w:rsidRDefault="007874A7" w:rsidP="00611FCE">
      <w:pPr>
        <w:pStyle w:val="Akapitzlist"/>
        <w:jc w:val="both"/>
      </w:pPr>
    </w:p>
    <w:p w:rsidR="00EE54B6" w:rsidRPr="003F7016" w:rsidRDefault="007874A7" w:rsidP="00611FCE">
      <w:pPr>
        <w:pStyle w:val="Akapitzlist"/>
        <w:numPr>
          <w:ilvl w:val="0"/>
          <w:numId w:val="1"/>
        </w:numPr>
        <w:jc w:val="both"/>
      </w:pPr>
      <w:r>
        <w:rPr>
          <w:b/>
        </w:rPr>
        <w:t>OPIS PROJEKTU BADAWCZEGO</w:t>
      </w:r>
      <w:r w:rsidR="00EE54B6" w:rsidRPr="003F7016">
        <w:t>:</w:t>
      </w:r>
    </w:p>
    <w:p w:rsidR="00EE54B6" w:rsidRPr="003F7016" w:rsidRDefault="006A37C4" w:rsidP="00611FCE">
      <w:pPr>
        <w:jc w:val="both"/>
      </w:pPr>
      <w:r>
        <w:t xml:space="preserve">A.) </w:t>
      </w:r>
      <w:r w:rsidR="00EE54B6" w:rsidRPr="003F7016">
        <w:t xml:space="preserve">Skrócony opis projektu badawczego – maksymalnie 5 stron w </w:t>
      </w:r>
      <w:r w:rsidR="00EE54B6" w:rsidRPr="006A37C4">
        <w:rPr>
          <w:b/>
          <w:u w:val="single"/>
        </w:rPr>
        <w:t>języku polskim</w:t>
      </w:r>
      <w:r w:rsidR="00EE54B6" w:rsidRPr="003F7016">
        <w:t>, musi zawierać następujące rozdziały:</w:t>
      </w:r>
    </w:p>
    <w:p w:rsidR="00EE54B6" w:rsidRPr="003F7016" w:rsidRDefault="00EE54B6" w:rsidP="00611FCE">
      <w:pPr>
        <w:pStyle w:val="Default"/>
        <w:ind w:left="1080"/>
        <w:jc w:val="both"/>
        <w:rPr>
          <w:rFonts w:asciiTheme="minorHAnsi" w:hAnsiTheme="minorHAnsi"/>
          <w:sz w:val="22"/>
          <w:szCs w:val="22"/>
        </w:rPr>
      </w:pPr>
    </w:p>
    <w:p w:rsidR="009768BB" w:rsidRPr="009768BB" w:rsidRDefault="00EE54B6" w:rsidP="00611FCE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9768BB">
        <w:rPr>
          <w:rFonts w:asciiTheme="minorHAnsi" w:hAnsiTheme="minorHAnsi"/>
          <w:b/>
          <w:bCs/>
          <w:sz w:val="22"/>
          <w:szCs w:val="22"/>
        </w:rPr>
        <w:t xml:space="preserve">Cel naukowy projektu </w:t>
      </w:r>
      <w:r w:rsidRPr="009768BB">
        <w:rPr>
          <w:rFonts w:asciiTheme="minorHAnsi" w:hAnsiTheme="minorHAnsi"/>
          <w:sz w:val="22"/>
          <w:szCs w:val="22"/>
        </w:rPr>
        <w:t>(</w:t>
      </w:r>
      <w:r w:rsidRPr="009768BB">
        <w:rPr>
          <w:rFonts w:asciiTheme="minorHAnsi" w:hAnsiTheme="minorHAnsi"/>
          <w:i/>
          <w:iCs/>
          <w:sz w:val="22"/>
          <w:szCs w:val="22"/>
        </w:rPr>
        <w:t>problem, jaki wnioskodawca podejmuje się rozwiązać, stawiane pytania lub hipotezy badawcze</w:t>
      </w:r>
      <w:r w:rsidRPr="009768BB">
        <w:rPr>
          <w:rFonts w:asciiTheme="minorHAnsi" w:hAnsiTheme="minorHAnsi"/>
          <w:sz w:val="22"/>
          <w:szCs w:val="22"/>
        </w:rPr>
        <w:t xml:space="preserve">); </w:t>
      </w:r>
    </w:p>
    <w:p w:rsidR="009768BB" w:rsidRDefault="009768BB" w:rsidP="00611F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E54B6" w:rsidRPr="003F7016" w:rsidRDefault="00EE54B6" w:rsidP="00611FCE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  <w:r w:rsidRPr="003F7016">
        <w:rPr>
          <w:rFonts w:asciiTheme="minorHAnsi" w:hAnsiTheme="minorHAnsi"/>
          <w:sz w:val="22"/>
          <w:szCs w:val="22"/>
        </w:rPr>
        <w:t xml:space="preserve">2. </w:t>
      </w:r>
      <w:r w:rsidRPr="003F7016">
        <w:rPr>
          <w:rFonts w:asciiTheme="minorHAnsi" w:hAnsiTheme="minorHAnsi"/>
          <w:b/>
          <w:bCs/>
          <w:sz w:val="22"/>
          <w:szCs w:val="22"/>
        </w:rPr>
        <w:t xml:space="preserve">Znaczenie projektu </w:t>
      </w:r>
      <w:r w:rsidRPr="003F7016">
        <w:rPr>
          <w:rFonts w:asciiTheme="minorHAnsi" w:hAnsiTheme="minorHAnsi"/>
          <w:sz w:val="22"/>
          <w:szCs w:val="22"/>
        </w:rPr>
        <w:t>(</w:t>
      </w:r>
      <w:r w:rsidRPr="003F7016">
        <w:rPr>
          <w:rFonts w:asciiTheme="minorHAnsi" w:hAnsiTheme="minorHAnsi"/>
          <w:i/>
          <w:iCs/>
          <w:sz w:val="22"/>
          <w:szCs w:val="22"/>
        </w:rPr>
        <w:t>dotychczasowy stan wiedzy, uzasadnienie podjęcia problemu badawczego, uzasadnienie nowatorskiego charakteru badań, znaczenie wyników projektu dla rozwoju danej dziedziny i dyscypliny naukowej</w:t>
      </w:r>
      <w:r w:rsidRPr="003F7016">
        <w:rPr>
          <w:rFonts w:asciiTheme="minorHAnsi" w:hAnsiTheme="minorHAnsi"/>
          <w:sz w:val="22"/>
          <w:szCs w:val="22"/>
        </w:rPr>
        <w:t xml:space="preserve">); </w:t>
      </w:r>
    </w:p>
    <w:p w:rsidR="00EE54B6" w:rsidRPr="003F7016" w:rsidRDefault="00EE54B6" w:rsidP="00611FCE">
      <w:pPr>
        <w:pStyle w:val="Default"/>
        <w:ind w:left="1080"/>
        <w:jc w:val="both"/>
        <w:rPr>
          <w:rFonts w:asciiTheme="minorHAnsi" w:hAnsiTheme="minorHAnsi"/>
          <w:sz w:val="22"/>
          <w:szCs w:val="22"/>
        </w:rPr>
      </w:pPr>
    </w:p>
    <w:p w:rsidR="00EE54B6" w:rsidRDefault="00EE54B6" w:rsidP="00611FCE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  <w:r w:rsidRPr="003F7016">
        <w:rPr>
          <w:rFonts w:asciiTheme="minorHAnsi" w:hAnsiTheme="minorHAnsi"/>
          <w:sz w:val="22"/>
          <w:szCs w:val="22"/>
        </w:rPr>
        <w:t xml:space="preserve">3. </w:t>
      </w:r>
      <w:r w:rsidRPr="003F7016">
        <w:rPr>
          <w:rFonts w:asciiTheme="minorHAnsi" w:hAnsiTheme="minorHAnsi"/>
          <w:b/>
          <w:bCs/>
          <w:sz w:val="22"/>
          <w:szCs w:val="22"/>
        </w:rPr>
        <w:t xml:space="preserve">Koncepcja i plan badań </w:t>
      </w:r>
      <w:r w:rsidRPr="003F7016">
        <w:rPr>
          <w:rFonts w:asciiTheme="minorHAnsi" w:hAnsiTheme="minorHAnsi"/>
          <w:sz w:val="22"/>
          <w:szCs w:val="22"/>
        </w:rPr>
        <w:t>(</w:t>
      </w:r>
      <w:r w:rsidRPr="003F7016">
        <w:rPr>
          <w:rFonts w:asciiTheme="minorHAnsi" w:hAnsiTheme="minorHAnsi"/>
          <w:i/>
          <w:iCs/>
          <w:sz w:val="22"/>
          <w:szCs w:val="22"/>
        </w:rPr>
        <w:t xml:space="preserve">ogólny plan badań, szczegółowe cele badawcze, wyniki badań wstępnych, analiza </w:t>
      </w:r>
      <w:proofErr w:type="spellStart"/>
      <w:r w:rsidRPr="003F7016">
        <w:rPr>
          <w:rFonts w:asciiTheme="minorHAnsi" w:hAnsiTheme="minorHAnsi"/>
          <w:i/>
          <w:iCs/>
          <w:sz w:val="22"/>
          <w:szCs w:val="22"/>
        </w:rPr>
        <w:t>ryzyk</w:t>
      </w:r>
      <w:proofErr w:type="spellEnd"/>
      <w:r w:rsidRPr="003F7016">
        <w:rPr>
          <w:rFonts w:asciiTheme="minorHAnsi" w:hAnsiTheme="minorHAnsi"/>
          <w:sz w:val="22"/>
          <w:szCs w:val="22"/>
        </w:rPr>
        <w:t xml:space="preserve">); </w:t>
      </w:r>
    </w:p>
    <w:p w:rsidR="003F7016" w:rsidRPr="003F7016" w:rsidRDefault="003F7016" w:rsidP="00611F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E54B6" w:rsidRPr="003F7016" w:rsidRDefault="00EE54B6" w:rsidP="00611FCE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  <w:r w:rsidRPr="003F7016">
        <w:rPr>
          <w:rFonts w:asciiTheme="minorHAnsi" w:hAnsiTheme="minorHAnsi"/>
          <w:sz w:val="22"/>
          <w:szCs w:val="22"/>
        </w:rPr>
        <w:t xml:space="preserve">4. </w:t>
      </w:r>
      <w:r w:rsidRPr="003F7016">
        <w:rPr>
          <w:rFonts w:asciiTheme="minorHAnsi" w:hAnsiTheme="minorHAnsi"/>
          <w:b/>
          <w:bCs/>
          <w:sz w:val="22"/>
          <w:szCs w:val="22"/>
        </w:rPr>
        <w:t xml:space="preserve">Metodyka badań </w:t>
      </w:r>
      <w:r w:rsidRPr="003F7016">
        <w:rPr>
          <w:rFonts w:asciiTheme="minorHAnsi" w:hAnsiTheme="minorHAnsi"/>
          <w:sz w:val="22"/>
          <w:szCs w:val="22"/>
        </w:rPr>
        <w:t>(</w:t>
      </w:r>
      <w:r w:rsidRPr="003F7016">
        <w:rPr>
          <w:rFonts w:asciiTheme="minorHAnsi" w:hAnsiTheme="minorHAnsi"/>
          <w:i/>
          <w:iCs/>
          <w:sz w:val="22"/>
          <w:szCs w:val="22"/>
        </w:rPr>
        <w:t>sposób realizacji badań, metody, techniki i narzędzia badawcze, metody analizy i opracowania wyników, urządzenia i aparatura wykorzystywane w badaniach</w:t>
      </w:r>
      <w:r w:rsidRPr="003F7016">
        <w:rPr>
          <w:rFonts w:asciiTheme="minorHAnsi" w:hAnsiTheme="minorHAnsi"/>
          <w:sz w:val="22"/>
          <w:szCs w:val="22"/>
        </w:rPr>
        <w:t xml:space="preserve">); </w:t>
      </w:r>
    </w:p>
    <w:p w:rsidR="003F7016" w:rsidRDefault="003F7016" w:rsidP="00611FC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E54B6" w:rsidRPr="003F7016" w:rsidRDefault="00EE54B6" w:rsidP="00611FCE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  <w:r w:rsidRPr="003F7016">
        <w:rPr>
          <w:rFonts w:asciiTheme="minorHAnsi" w:hAnsiTheme="minorHAnsi"/>
          <w:sz w:val="22"/>
          <w:szCs w:val="22"/>
        </w:rPr>
        <w:t xml:space="preserve">5. </w:t>
      </w:r>
      <w:r w:rsidRPr="003F7016">
        <w:rPr>
          <w:rFonts w:asciiTheme="minorHAnsi" w:hAnsiTheme="minorHAnsi"/>
          <w:b/>
          <w:bCs/>
          <w:sz w:val="22"/>
          <w:szCs w:val="22"/>
        </w:rPr>
        <w:t xml:space="preserve">Literatura </w:t>
      </w:r>
      <w:r w:rsidRPr="003F7016">
        <w:rPr>
          <w:rFonts w:asciiTheme="minorHAnsi" w:hAnsiTheme="minorHAnsi"/>
          <w:sz w:val="22"/>
          <w:szCs w:val="22"/>
        </w:rPr>
        <w:t>(</w:t>
      </w:r>
      <w:r w:rsidRPr="003F7016">
        <w:rPr>
          <w:rFonts w:asciiTheme="minorHAnsi" w:hAnsiTheme="minorHAnsi"/>
          <w:i/>
          <w:iCs/>
          <w:sz w:val="22"/>
          <w:szCs w:val="22"/>
        </w:rPr>
        <w:t>spis literatury przedstawiający pozycje uwzględnione przez autora w opisie projektu badawczego, zawierający pełne dane bibliograficzne</w:t>
      </w:r>
    </w:p>
    <w:p w:rsidR="00EE54B6" w:rsidRPr="003F7016" w:rsidRDefault="00EE54B6" w:rsidP="00611FCE">
      <w:pPr>
        <w:ind w:left="720"/>
        <w:jc w:val="both"/>
      </w:pPr>
    </w:p>
    <w:p w:rsidR="007B2A77" w:rsidRPr="003F7016" w:rsidRDefault="006A37C4" w:rsidP="00611FCE">
      <w:pPr>
        <w:jc w:val="both"/>
      </w:pPr>
      <w:r>
        <w:t>B.</w:t>
      </w:r>
      <w:r w:rsidR="0065359D">
        <w:t>)</w:t>
      </w:r>
      <w:r w:rsidR="00BC2681" w:rsidRPr="003F7016">
        <w:t xml:space="preserve"> Szczegółowy opis projektu badawczego – nie więcej niż 15 stron w </w:t>
      </w:r>
      <w:r w:rsidR="00BC2681" w:rsidRPr="003F7016">
        <w:rPr>
          <w:b/>
          <w:u w:val="single"/>
        </w:rPr>
        <w:t>języku angielskim</w:t>
      </w:r>
      <w:r w:rsidR="00BC2681" w:rsidRPr="003F7016">
        <w:t xml:space="preserve"> (</w:t>
      </w:r>
      <w:r w:rsidR="0065359D">
        <w:t>rozdziały jak wyżej</w:t>
      </w:r>
      <w:r w:rsidR="00BC2681" w:rsidRPr="003F7016">
        <w:t>)</w:t>
      </w:r>
    </w:p>
    <w:p w:rsidR="00BC2681" w:rsidRPr="003F7016" w:rsidRDefault="00BC2681" w:rsidP="00611FCE">
      <w:pPr>
        <w:jc w:val="both"/>
        <w:rPr>
          <w:b/>
        </w:rPr>
      </w:pPr>
      <w:r w:rsidRPr="003F7016">
        <w:rPr>
          <w:b/>
        </w:rPr>
        <w:t>Formatowanie:</w:t>
      </w:r>
    </w:p>
    <w:p w:rsidR="00BC2681" w:rsidRDefault="00BC2681" w:rsidP="00611FCE">
      <w:pPr>
        <w:jc w:val="both"/>
        <w:rPr>
          <w:b/>
          <w:u w:val="single"/>
        </w:rPr>
      </w:pPr>
      <w:r w:rsidRPr="003F7016">
        <w:t xml:space="preserve">Rozmiar strony - A4, typ czcionki - Times New Roman, wielkość czcionki przynajmniej 11 pkt, interlinia - pojedyncza, marginesy boczne - 2 cm, dolne, górne – 1,5 cm. </w:t>
      </w:r>
      <w:r w:rsidRPr="003F7016">
        <w:rPr>
          <w:b/>
          <w:u w:val="single"/>
        </w:rPr>
        <w:t xml:space="preserve">Dopuszczalna liczba stron obejmuje opis projektu wraz z literaturą  </w:t>
      </w:r>
    </w:p>
    <w:p w:rsidR="00566DB5" w:rsidRDefault="00566DB5" w:rsidP="00611FCE">
      <w:pPr>
        <w:jc w:val="both"/>
        <w:rPr>
          <w:b/>
          <w:u w:val="single"/>
        </w:rPr>
      </w:pPr>
    </w:p>
    <w:p w:rsidR="00566DB5" w:rsidRPr="00566DB5" w:rsidRDefault="00566DB5" w:rsidP="00611FCE">
      <w:pPr>
        <w:pStyle w:val="Akapitzlist"/>
        <w:numPr>
          <w:ilvl w:val="0"/>
          <w:numId w:val="1"/>
        </w:numPr>
        <w:jc w:val="both"/>
      </w:pPr>
      <w:r w:rsidRPr="00566DB5">
        <w:rPr>
          <w:b/>
        </w:rPr>
        <w:t xml:space="preserve">Oświadczenie o </w:t>
      </w:r>
      <w:r w:rsidR="00611FCE">
        <w:rPr>
          <w:b/>
        </w:rPr>
        <w:t>nie</w:t>
      </w:r>
      <w:r w:rsidRPr="00566DB5">
        <w:rPr>
          <w:b/>
        </w:rPr>
        <w:t>występowaniu pomocy publicznej</w:t>
      </w:r>
      <w:r w:rsidRPr="00566DB5">
        <w:t xml:space="preserve">: </w:t>
      </w:r>
      <w:r w:rsidR="00611FCE">
        <w:t xml:space="preserve">na wszystkie pytania kwestionariusza należy udzielić odpowiedzi twierdzącej. </w:t>
      </w:r>
      <w:bookmarkStart w:id="0" w:name="_GoBack"/>
      <w:bookmarkEnd w:id="0"/>
    </w:p>
    <w:p w:rsidR="003F7016" w:rsidRDefault="003F7016" w:rsidP="00611FCE">
      <w:pPr>
        <w:jc w:val="both"/>
        <w:rPr>
          <w:b/>
          <w:u w:val="single"/>
        </w:rPr>
      </w:pPr>
    </w:p>
    <w:p w:rsidR="00BC2681" w:rsidRPr="003F7016" w:rsidRDefault="003F7016" w:rsidP="00611FCE">
      <w:pPr>
        <w:jc w:val="both"/>
      </w:pPr>
      <w:r w:rsidRPr="00C3533E">
        <w:rPr>
          <w:b/>
        </w:rPr>
        <w:t xml:space="preserve">Przed zablokowanie ostatecznej wersji wniosku w systemie OSF proszę upewnić się czy wszystkie pliki załączane w formacie pdf załączyły się poprawnie. </w:t>
      </w:r>
    </w:p>
    <w:p w:rsidR="003F7016" w:rsidRPr="003F7016" w:rsidRDefault="003F7016" w:rsidP="00611FCE">
      <w:pPr>
        <w:pStyle w:val="Akapitzlist"/>
        <w:jc w:val="both"/>
      </w:pPr>
    </w:p>
    <w:sectPr w:rsidR="003F7016" w:rsidRPr="003F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F79"/>
    <w:multiLevelType w:val="hybridMultilevel"/>
    <w:tmpl w:val="7DC2DF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61B6"/>
    <w:multiLevelType w:val="hybridMultilevel"/>
    <w:tmpl w:val="3CB8F296"/>
    <w:lvl w:ilvl="0" w:tplc="C52A523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3F55"/>
    <w:multiLevelType w:val="hybridMultilevel"/>
    <w:tmpl w:val="E60CFF00"/>
    <w:lvl w:ilvl="0" w:tplc="278A34E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A5CFF"/>
    <w:multiLevelType w:val="hybridMultilevel"/>
    <w:tmpl w:val="C96A6330"/>
    <w:lvl w:ilvl="0" w:tplc="76FACA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3E04F4"/>
    <w:multiLevelType w:val="hybridMultilevel"/>
    <w:tmpl w:val="543E2C26"/>
    <w:lvl w:ilvl="0" w:tplc="B472F6A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502485"/>
    <w:multiLevelType w:val="hybridMultilevel"/>
    <w:tmpl w:val="9C84D998"/>
    <w:lvl w:ilvl="0" w:tplc="43185B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817A71"/>
    <w:multiLevelType w:val="hybridMultilevel"/>
    <w:tmpl w:val="4380F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768B0"/>
    <w:multiLevelType w:val="hybridMultilevel"/>
    <w:tmpl w:val="64662698"/>
    <w:lvl w:ilvl="0" w:tplc="0528533A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C80A09"/>
    <w:multiLevelType w:val="hybridMultilevel"/>
    <w:tmpl w:val="7C008608"/>
    <w:lvl w:ilvl="0" w:tplc="60CE544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1D"/>
    <w:rsid w:val="00020FB7"/>
    <w:rsid w:val="00024C52"/>
    <w:rsid w:val="000D7526"/>
    <w:rsid w:val="0012245B"/>
    <w:rsid w:val="002D7BF3"/>
    <w:rsid w:val="003F7016"/>
    <w:rsid w:val="004230AD"/>
    <w:rsid w:val="0051103A"/>
    <w:rsid w:val="00566DB5"/>
    <w:rsid w:val="00611FCE"/>
    <w:rsid w:val="006430DB"/>
    <w:rsid w:val="0065359D"/>
    <w:rsid w:val="006A37C4"/>
    <w:rsid w:val="00700587"/>
    <w:rsid w:val="00732A79"/>
    <w:rsid w:val="00764C2B"/>
    <w:rsid w:val="007874A7"/>
    <w:rsid w:val="007B2A77"/>
    <w:rsid w:val="00811B7A"/>
    <w:rsid w:val="008A461D"/>
    <w:rsid w:val="00965FFB"/>
    <w:rsid w:val="00975E29"/>
    <w:rsid w:val="009768BB"/>
    <w:rsid w:val="00A42CFB"/>
    <w:rsid w:val="00AE588C"/>
    <w:rsid w:val="00B21FD4"/>
    <w:rsid w:val="00BC2681"/>
    <w:rsid w:val="00C3533E"/>
    <w:rsid w:val="00E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61D"/>
    <w:pPr>
      <w:ind w:left="720"/>
      <w:contextualSpacing/>
    </w:pPr>
  </w:style>
  <w:style w:type="paragraph" w:customStyle="1" w:styleId="Default">
    <w:name w:val="Default"/>
    <w:rsid w:val="00EE5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61D"/>
    <w:pPr>
      <w:ind w:left="720"/>
      <w:contextualSpacing/>
    </w:pPr>
  </w:style>
  <w:style w:type="paragraph" w:customStyle="1" w:styleId="Default">
    <w:name w:val="Default"/>
    <w:rsid w:val="00EE5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3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</dc:creator>
  <cp:lastModifiedBy>Wito</cp:lastModifiedBy>
  <cp:revision>9</cp:revision>
  <dcterms:created xsi:type="dcterms:W3CDTF">2017-11-10T08:04:00Z</dcterms:created>
  <dcterms:modified xsi:type="dcterms:W3CDTF">2017-11-15T12:02:00Z</dcterms:modified>
</cp:coreProperties>
</file>